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DE2E4" w14:textId="77777777" w:rsidR="005A3BA5" w:rsidRPr="008E5684" w:rsidRDefault="005A3BA5" w:rsidP="00BB1DA3">
      <w:pPr>
        <w:pStyle w:val="AralkYok"/>
        <w:jc w:val="center"/>
      </w:pPr>
      <w:bookmarkStart w:id="0" w:name="_GoBack"/>
      <w:bookmarkEnd w:id="0"/>
    </w:p>
    <w:p w14:paraId="7EE61F0A" w14:textId="77777777" w:rsidR="00005397" w:rsidRPr="008E5684" w:rsidRDefault="00005397" w:rsidP="00BB1DA3">
      <w:pPr>
        <w:pStyle w:val="AralkYok"/>
        <w:jc w:val="center"/>
      </w:pPr>
    </w:p>
    <w:p w14:paraId="5D41B725" w14:textId="77777777" w:rsidR="00005397" w:rsidRPr="008E5684" w:rsidRDefault="00005397" w:rsidP="00BB1DA3">
      <w:pPr>
        <w:pStyle w:val="AralkYok"/>
        <w:jc w:val="center"/>
      </w:pPr>
    </w:p>
    <w:p w14:paraId="3D1BF1AA" w14:textId="77777777" w:rsidR="004F2B10" w:rsidRPr="008E5684" w:rsidRDefault="004F2B10" w:rsidP="00BB1DA3">
      <w:pPr>
        <w:pStyle w:val="AralkYok"/>
        <w:jc w:val="center"/>
        <w:rPr>
          <w:sz w:val="24"/>
        </w:rPr>
      </w:pPr>
      <w:r w:rsidRPr="008E5684">
        <w:rPr>
          <w:sz w:val="24"/>
        </w:rPr>
        <w:t xml:space="preserve">BATIKENT ŞEVKET EVLİYAGİL MTAL </w:t>
      </w:r>
      <w:r w:rsidR="00BB1DA3" w:rsidRPr="008E5684">
        <w:rPr>
          <w:sz w:val="24"/>
        </w:rPr>
        <w:t>2024-2025</w:t>
      </w:r>
      <w:r w:rsidR="000E0256" w:rsidRPr="008E5684">
        <w:rPr>
          <w:sz w:val="24"/>
        </w:rPr>
        <w:t xml:space="preserve"> EĞİTİM ÖĞRETİM YILI </w:t>
      </w:r>
      <w:proofErr w:type="gramStart"/>
      <w:r w:rsidR="0007588A" w:rsidRPr="008E5684">
        <w:rPr>
          <w:sz w:val="24"/>
        </w:rPr>
        <w:t>FİZİK</w:t>
      </w:r>
      <w:r w:rsidRPr="008E5684">
        <w:rPr>
          <w:sz w:val="24"/>
        </w:rPr>
        <w:t xml:space="preserve">  </w:t>
      </w:r>
      <w:r w:rsidR="0007588A" w:rsidRPr="008E5684">
        <w:rPr>
          <w:sz w:val="24"/>
        </w:rPr>
        <w:t>DERSİ</w:t>
      </w:r>
      <w:proofErr w:type="gramEnd"/>
    </w:p>
    <w:p w14:paraId="7412DDD2" w14:textId="77777777" w:rsidR="004F2B10" w:rsidRPr="008E5684" w:rsidRDefault="00C71595" w:rsidP="00BB1DA3">
      <w:pPr>
        <w:pStyle w:val="AralkYok"/>
        <w:jc w:val="center"/>
        <w:rPr>
          <w:sz w:val="24"/>
        </w:rPr>
      </w:pPr>
      <w:r w:rsidRPr="008E5684">
        <w:rPr>
          <w:sz w:val="24"/>
        </w:rPr>
        <w:t>2</w:t>
      </w:r>
      <w:r w:rsidR="0007588A" w:rsidRPr="008E5684">
        <w:rPr>
          <w:sz w:val="24"/>
        </w:rPr>
        <w:t>.</w:t>
      </w:r>
      <w:proofErr w:type="gramStart"/>
      <w:r w:rsidR="0007588A" w:rsidRPr="008E5684">
        <w:rPr>
          <w:sz w:val="24"/>
        </w:rPr>
        <w:t>DÖNEM</w:t>
      </w:r>
      <w:r w:rsidR="004F2B10" w:rsidRPr="008E5684">
        <w:rPr>
          <w:sz w:val="24"/>
        </w:rPr>
        <w:t xml:space="preserve">  </w:t>
      </w:r>
      <w:r w:rsidRPr="008E5684">
        <w:rPr>
          <w:sz w:val="24"/>
        </w:rPr>
        <w:t>1</w:t>
      </w:r>
      <w:proofErr w:type="gramEnd"/>
      <w:r w:rsidR="0007588A" w:rsidRPr="008E5684">
        <w:rPr>
          <w:sz w:val="24"/>
        </w:rPr>
        <w:t xml:space="preserve">. YAZILI </w:t>
      </w:r>
      <w:r w:rsidR="00BB1DA3" w:rsidRPr="008E5684">
        <w:rPr>
          <w:sz w:val="24"/>
        </w:rPr>
        <w:t xml:space="preserve"> </w:t>
      </w:r>
      <w:r w:rsidR="004F2B10" w:rsidRPr="008E5684">
        <w:rPr>
          <w:sz w:val="24"/>
        </w:rPr>
        <w:t>SENARYO KONULARI</w:t>
      </w:r>
    </w:p>
    <w:p w14:paraId="12D4C40B" w14:textId="77777777" w:rsidR="004F2B10" w:rsidRPr="008E5684" w:rsidRDefault="004F2B10" w:rsidP="006B47F3">
      <w:pPr>
        <w:pStyle w:val="AralkYok"/>
      </w:pPr>
    </w:p>
    <w:p w14:paraId="07718C20" w14:textId="77777777" w:rsidR="00005397" w:rsidRPr="008E5684" w:rsidRDefault="00005397" w:rsidP="006B47F3">
      <w:pPr>
        <w:pStyle w:val="AralkYok"/>
        <w:rPr>
          <w:u w:val="single"/>
        </w:rPr>
      </w:pPr>
    </w:p>
    <w:p w14:paraId="2A196EF5" w14:textId="77777777" w:rsidR="00005397" w:rsidRPr="008E5684" w:rsidRDefault="00005397" w:rsidP="006B47F3">
      <w:pPr>
        <w:pStyle w:val="AralkYok"/>
        <w:rPr>
          <w:u w:val="single"/>
        </w:rPr>
      </w:pPr>
    </w:p>
    <w:p w14:paraId="2CC283D9" w14:textId="77777777" w:rsidR="00005397" w:rsidRPr="008E5684" w:rsidRDefault="00005397" w:rsidP="006B47F3">
      <w:pPr>
        <w:pStyle w:val="AralkYok"/>
        <w:rPr>
          <w:u w:val="single"/>
        </w:rPr>
      </w:pPr>
    </w:p>
    <w:p w14:paraId="3D48E350" w14:textId="77777777" w:rsidR="00E85A50" w:rsidRPr="00C21AF7" w:rsidRDefault="004F2B10" w:rsidP="006B47F3">
      <w:pPr>
        <w:pStyle w:val="AralkYok"/>
        <w:rPr>
          <w:rFonts w:cstheme="minorHAnsi"/>
          <w:u w:val="single"/>
        </w:rPr>
      </w:pPr>
      <w:r w:rsidRPr="00C21AF7">
        <w:rPr>
          <w:rFonts w:cstheme="minorHAnsi"/>
          <w:u w:val="single"/>
        </w:rPr>
        <w:t xml:space="preserve">9.SINIF </w:t>
      </w:r>
      <w:r w:rsidR="00A837C4" w:rsidRPr="00C21AF7">
        <w:rPr>
          <w:rFonts w:cstheme="minorHAnsi"/>
          <w:u w:val="single"/>
        </w:rPr>
        <w:t xml:space="preserve"> </w:t>
      </w:r>
    </w:p>
    <w:p w14:paraId="304558D8" w14:textId="77777777" w:rsidR="002042A2" w:rsidRPr="00C21AF7" w:rsidRDefault="002042A2" w:rsidP="006B47F3">
      <w:pPr>
        <w:pStyle w:val="AralkYok"/>
        <w:rPr>
          <w:rFonts w:cstheme="minorHAnsi"/>
        </w:rPr>
      </w:pPr>
      <w:r w:rsidRPr="00C21AF7">
        <w:rPr>
          <w:rFonts w:cstheme="minorHAnsi"/>
        </w:rPr>
        <w:t>FİZ.9.</w:t>
      </w:r>
      <w:proofErr w:type="gramStart"/>
      <w:r w:rsidRPr="00C21AF7">
        <w:rPr>
          <w:rFonts w:cstheme="minorHAnsi"/>
        </w:rPr>
        <w:t>2.7</w:t>
      </w:r>
      <w:proofErr w:type="gramEnd"/>
      <w:r w:rsidRPr="00C21AF7">
        <w:rPr>
          <w:rFonts w:cstheme="minorHAnsi"/>
        </w:rPr>
        <w:t>. Hareket türlerini sınıflandırabilme</w:t>
      </w:r>
      <w:r w:rsidR="005E7B6A" w:rsidRPr="00C21AF7">
        <w:rPr>
          <w:rFonts w:cstheme="minorHAnsi"/>
        </w:rPr>
        <w:t xml:space="preserve">                                                            </w:t>
      </w:r>
      <w:r w:rsidRPr="00C21AF7">
        <w:rPr>
          <w:rFonts w:cstheme="minorHAnsi"/>
        </w:rPr>
        <w:t xml:space="preserve">                  </w:t>
      </w:r>
      <w:r w:rsidR="005E7B6A" w:rsidRPr="00C21AF7">
        <w:rPr>
          <w:rFonts w:cstheme="minorHAnsi"/>
        </w:rPr>
        <w:t xml:space="preserve">     </w:t>
      </w:r>
      <w:r w:rsidR="00A837C4" w:rsidRPr="00C21AF7">
        <w:rPr>
          <w:rFonts w:cstheme="minorHAnsi"/>
        </w:rPr>
        <w:t xml:space="preserve">   </w:t>
      </w:r>
    </w:p>
    <w:p w14:paraId="6F6E15B5" w14:textId="77777777" w:rsidR="002042A2" w:rsidRPr="00C21AF7" w:rsidRDefault="002042A2" w:rsidP="005E7B6A">
      <w:pPr>
        <w:pStyle w:val="AralkYok"/>
        <w:rPr>
          <w:rFonts w:cstheme="minorHAnsi"/>
        </w:rPr>
      </w:pPr>
      <w:r w:rsidRPr="00C21AF7">
        <w:rPr>
          <w:rFonts w:cstheme="minorHAnsi"/>
        </w:rPr>
        <w:t>FİZ.9.</w:t>
      </w:r>
      <w:proofErr w:type="gramStart"/>
      <w:r w:rsidRPr="00C21AF7">
        <w:rPr>
          <w:rFonts w:cstheme="minorHAnsi"/>
        </w:rPr>
        <w:t>3.1</w:t>
      </w:r>
      <w:proofErr w:type="gramEnd"/>
      <w:r w:rsidRPr="00C21AF7">
        <w:rPr>
          <w:rFonts w:cstheme="minorHAnsi"/>
        </w:rPr>
        <w:t>. Basınca yönelik çıkarımlarda bulunabilme</w:t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  <w:t xml:space="preserve">        </w:t>
      </w:r>
    </w:p>
    <w:p w14:paraId="6D43A648" w14:textId="77777777" w:rsidR="002042A2" w:rsidRPr="00C21AF7" w:rsidRDefault="002042A2" w:rsidP="005E7B6A">
      <w:pPr>
        <w:pStyle w:val="AralkYok"/>
        <w:rPr>
          <w:rFonts w:cstheme="minorHAnsi"/>
        </w:rPr>
      </w:pPr>
      <w:r w:rsidRPr="00C21AF7">
        <w:rPr>
          <w:rFonts w:cstheme="minorHAnsi"/>
        </w:rPr>
        <w:t>FİZ.9.</w:t>
      </w:r>
      <w:proofErr w:type="gramStart"/>
      <w:r w:rsidRPr="00C21AF7">
        <w:rPr>
          <w:rFonts w:cstheme="minorHAnsi"/>
        </w:rPr>
        <w:t>3.2</w:t>
      </w:r>
      <w:proofErr w:type="gramEnd"/>
      <w:r w:rsidRPr="00C21AF7">
        <w:rPr>
          <w:rFonts w:cstheme="minorHAnsi"/>
        </w:rPr>
        <w:t>. Durgun sıvılarda basınca yönelik çıkarımlarda bulunabilme</w:t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</w:r>
    </w:p>
    <w:p w14:paraId="574EF6CA" w14:textId="77777777" w:rsidR="005E7B6A" w:rsidRPr="00C21AF7" w:rsidRDefault="002042A2" w:rsidP="005E7B6A">
      <w:pPr>
        <w:pStyle w:val="AralkYok"/>
        <w:rPr>
          <w:rFonts w:cstheme="minorHAnsi"/>
        </w:rPr>
      </w:pPr>
      <w:r w:rsidRPr="00C21AF7">
        <w:rPr>
          <w:rFonts w:cstheme="minorHAnsi"/>
        </w:rPr>
        <w:t>FİZ.9.</w:t>
      </w:r>
      <w:proofErr w:type="gramStart"/>
      <w:r w:rsidRPr="00C21AF7">
        <w:rPr>
          <w:rFonts w:cstheme="minorHAnsi"/>
        </w:rPr>
        <w:t>3.4</w:t>
      </w:r>
      <w:proofErr w:type="gramEnd"/>
      <w:r w:rsidRPr="00C21AF7">
        <w:rPr>
          <w:rFonts w:cstheme="minorHAnsi"/>
        </w:rPr>
        <w:t>. Açık hava basıncına ilişkin çıkarım yapabilme</w:t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</w:r>
      <w:r w:rsidR="00A837C4" w:rsidRPr="00C21AF7">
        <w:rPr>
          <w:rFonts w:cstheme="minorHAnsi"/>
        </w:rPr>
        <w:tab/>
        <w:t xml:space="preserve">                                    </w:t>
      </w:r>
    </w:p>
    <w:p w14:paraId="0B5E8D1C" w14:textId="77777777" w:rsidR="005E7B6A" w:rsidRPr="00C21AF7" w:rsidRDefault="005E7B6A" w:rsidP="005E7B6A">
      <w:pPr>
        <w:pStyle w:val="AralkYok"/>
        <w:rPr>
          <w:rFonts w:cstheme="minorHAnsi"/>
        </w:rPr>
      </w:pPr>
      <w:r w:rsidRPr="00C21AF7">
        <w:rPr>
          <w:rFonts w:cstheme="minorHAnsi"/>
        </w:rPr>
        <w:t>FİZ.9.</w:t>
      </w:r>
      <w:proofErr w:type="gramStart"/>
      <w:r w:rsidRPr="00C21AF7">
        <w:rPr>
          <w:rFonts w:cstheme="minorHAnsi"/>
        </w:rPr>
        <w:t>2.6</w:t>
      </w:r>
      <w:proofErr w:type="gramEnd"/>
      <w:r w:rsidRPr="00C21AF7">
        <w:rPr>
          <w:rFonts w:cstheme="minorHAnsi"/>
        </w:rPr>
        <w:t xml:space="preserve">. Hareketin temel kavramlarının tanımlarına yönelik </w:t>
      </w:r>
      <w:proofErr w:type="spellStart"/>
      <w:r w:rsidRPr="00C21AF7">
        <w:rPr>
          <w:rFonts w:cstheme="minorHAnsi"/>
        </w:rPr>
        <w:t>tümevarımsal</w:t>
      </w:r>
      <w:proofErr w:type="spellEnd"/>
      <w:r w:rsidRPr="00C21AF7">
        <w:rPr>
          <w:rFonts w:cstheme="minorHAnsi"/>
        </w:rPr>
        <w:t xml:space="preserve"> akıl </w:t>
      </w:r>
      <w:r w:rsidR="002042A2" w:rsidRPr="00C21AF7">
        <w:rPr>
          <w:rFonts w:cstheme="minorHAnsi"/>
        </w:rPr>
        <w:t xml:space="preserve">yürütebilme </w:t>
      </w:r>
    </w:p>
    <w:p w14:paraId="455829F6" w14:textId="77777777" w:rsidR="005E7B6A" w:rsidRPr="00C21AF7" w:rsidRDefault="005E7B6A" w:rsidP="005E7B6A">
      <w:pPr>
        <w:pStyle w:val="AralkYok"/>
        <w:rPr>
          <w:rFonts w:cstheme="minorHAnsi"/>
        </w:rPr>
      </w:pPr>
      <w:r w:rsidRPr="00C21AF7">
        <w:rPr>
          <w:rFonts w:cstheme="minorHAnsi"/>
        </w:rPr>
        <w:t xml:space="preserve">                 </w:t>
      </w:r>
    </w:p>
    <w:p w14:paraId="624EA472" w14:textId="77777777" w:rsidR="005E7B6A" w:rsidRPr="00C21AF7" w:rsidRDefault="005E7B6A" w:rsidP="005E7B6A">
      <w:pPr>
        <w:pStyle w:val="AralkYok"/>
        <w:rPr>
          <w:rFonts w:cstheme="minorHAnsi"/>
        </w:rPr>
      </w:pPr>
    </w:p>
    <w:p w14:paraId="7E07A0B2" w14:textId="77777777" w:rsidR="00005397" w:rsidRPr="00C21AF7" w:rsidRDefault="00005397" w:rsidP="006B47F3">
      <w:pPr>
        <w:pStyle w:val="AralkYok"/>
        <w:rPr>
          <w:rFonts w:cstheme="minorHAnsi"/>
          <w:u w:val="single"/>
        </w:rPr>
      </w:pPr>
    </w:p>
    <w:p w14:paraId="05ACD377" w14:textId="77777777" w:rsidR="00005397" w:rsidRPr="00C21AF7" w:rsidRDefault="00005397" w:rsidP="006B47F3">
      <w:pPr>
        <w:pStyle w:val="AralkYok"/>
        <w:rPr>
          <w:rFonts w:cstheme="minorHAnsi"/>
          <w:u w:val="single"/>
        </w:rPr>
      </w:pPr>
    </w:p>
    <w:p w14:paraId="52392704" w14:textId="77777777" w:rsidR="00C21AF7" w:rsidRPr="00C21AF7" w:rsidRDefault="004F2B10" w:rsidP="00C21AF7">
      <w:pPr>
        <w:pStyle w:val="AralkYok"/>
      </w:pPr>
      <w:r w:rsidRPr="00C21AF7">
        <w:t>10.SINIF</w:t>
      </w:r>
      <w:r w:rsidR="00005397" w:rsidRPr="00C21AF7">
        <w:t xml:space="preserve"> </w:t>
      </w:r>
    </w:p>
    <w:p w14:paraId="759A936D" w14:textId="77777777" w:rsidR="00B25680" w:rsidRPr="00C21AF7" w:rsidRDefault="00C21AF7" w:rsidP="00C21AF7">
      <w:pPr>
        <w:pStyle w:val="AralkYok"/>
      </w:pPr>
      <w:r w:rsidRPr="00C21AF7">
        <w:t xml:space="preserve"> </w:t>
      </w:r>
      <w:r w:rsidR="00B25680" w:rsidRPr="00C21AF7">
        <w:t xml:space="preserve">10.3.1.1. Titreşim, dalga hareketi, dalga boyu, </w:t>
      </w:r>
      <w:proofErr w:type="gramStart"/>
      <w:r w:rsidR="00B25680" w:rsidRPr="00C21AF7">
        <w:t>periyot</w:t>
      </w:r>
      <w:proofErr w:type="gramEnd"/>
      <w:r w:rsidR="00B25680" w:rsidRPr="00C21AF7">
        <w:t>, frekans, hız ve genlik kavramlarını açıklar</w:t>
      </w:r>
    </w:p>
    <w:p w14:paraId="4616A7AC" w14:textId="77777777" w:rsidR="00A837C4" w:rsidRPr="00C21AF7" w:rsidRDefault="00B25680" w:rsidP="00C21AF7">
      <w:pPr>
        <w:pStyle w:val="AralkYok"/>
      </w:pPr>
      <w:r w:rsidRPr="00C21AF7">
        <w:t>10.3.1.2. Dalgaları taşıdığı enerjiye ve titreşim doğrultusuna göre sınıflandırır</w:t>
      </w:r>
    </w:p>
    <w:p w14:paraId="6E2B3AB0" w14:textId="77777777" w:rsidR="00C21AF7" w:rsidRDefault="00B25680" w:rsidP="00C21AF7">
      <w:pPr>
        <w:pStyle w:val="AralkYok"/>
        <w:rPr>
          <w:rStyle w:val="A3"/>
          <w:rFonts w:cstheme="minorHAnsi"/>
          <w:sz w:val="22"/>
          <w:szCs w:val="22"/>
        </w:rPr>
      </w:pPr>
      <w:r w:rsidRPr="00C21AF7">
        <w:rPr>
          <w:rStyle w:val="A3"/>
          <w:rFonts w:cstheme="minorHAnsi"/>
          <w:sz w:val="22"/>
          <w:szCs w:val="22"/>
        </w:rPr>
        <w:t xml:space="preserve">10.3.3.1. Dalgaların ilerleme yönü, dalga tepesi ve dalga çukuru kavramlarını açıklar. </w:t>
      </w:r>
    </w:p>
    <w:p w14:paraId="0B775D8A" w14:textId="77777777" w:rsidR="00B25680" w:rsidRPr="00C21AF7" w:rsidRDefault="00A837C4" w:rsidP="00C21AF7">
      <w:pPr>
        <w:pStyle w:val="AralkYok"/>
        <w:rPr>
          <w:rStyle w:val="A3"/>
          <w:rFonts w:cstheme="minorHAnsi"/>
          <w:sz w:val="22"/>
          <w:szCs w:val="22"/>
        </w:rPr>
      </w:pPr>
      <w:r w:rsidRPr="00C21AF7">
        <w:rPr>
          <w:rStyle w:val="A3"/>
          <w:rFonts w:cstheme="minorHAnsi"/>
          <w:sz w:val="22"/>
          <w:szCs w:val="22"/>
        </w:rPr>
        <w:t xml:space="preserve">10.3.2.2. Yaylarda atmanın yansımasını ve iletilmesini analiz eder. </w:t>
      </w:r>
    </w:p>
    <w:p w14:paraId="7D4C2450" w14:textId="77777777" w:rsidR="00A837C4" w:rsidRPr="00C21AF7" w:rsidRDefault="001D6B86" w:rsidP="00C21AF7">
      <w:pPr>
        <w:pStyle w:val="AralkYok"/>
      </w:pPr>
      <w:r w:rsidRPr="00C21AF7">
        <w:t>10.2.1.1. Basınç ve basınç kuvveti kavramlarının katı, durgun sıvı ve gazlarda bağlı olduğu değişkenleri açıklar.</w:t>
      </w:r>
      <w:r w:rsidRPr="00C21AF7">
        <w:tab/>
      </w:r>
      <w:r w:rsidRPr="00C21AF7">
        <w:tab/>
      </w:r>
      <w:r w:rsidRPr="00C21AF7">
        <w:tab/>
      </w:r>
      <w:r w:rsidRPr="00C21AF7">
        <w:tab/>
      </w:r>
      <w:r w:rsidRPr="00C21AF7">
        <w:tab/>
      </w:r>
      <w:r w:rsidRPr="00C21AF7">
        <w:tab/>
      </w:r>
      <w:r w:rsidRPr="00C21AF7">
        <w:tab/>
      </w:r>
      <w:r w:rsidRPr="00C21AF7">
        <w:tab/>
        <w:t xml:space="preserve">      </w:t>
      </w:r>
    </w:p>
    <w:p w14:paraId="6D19FF34" w14:textId="77777777" w:rsidR="001D6B86" w:rsidRPr="00C21AF7" w:rsidRDefault="001D6B86" w:rsidP="00C21AF7">
      <w:pPr>
        <w:pStyle w:val="AralkYok"/>
      </w:pPr>
      <w:r w:rsidRPr="00C21AF7">
        <w:t xml:space="preserve"> 10.2.1.2. Akışkanlarda akış sürati ile akışkan basıncı arasında ilişki kurar.                                   </w:t>
      </w:r>
    </w:p>
    <w:p w14:paraId="19606E8C" w14:textId="77777777" w:rsidR="00BB1DA3" w:rsidRPr="00C21AF7" w:rsidRDefault="00A837C4" w:rsidP="00C21AF7">
      <w:pPr>
        <w:pStyle w:val="AralkYok"/>
      </w:pPr>
      <w:r w:rsidRPr="00C21AF7">
        <w:t xml:space="preserve">10.2.2.2. Kaldırma kuvveti ve </w:t>
      </w:r>
      <w:proofErr w:type="spellStart"/>
      <w:r w:rsidRPr="00C21AF7">
        <w:t>Bernoulli</w:t>
      </w:r>
      <w:proofErr w:type="spellEnd"/>
      <w:r w:rsidRPr="00C21AF7">
        <w:t xml:space="preserve"> ilkesini kullanarak çözüm önerisi üretir  </w:t>
      </w:r>
    </w:p>
    <w:p w14:paraId="237D9FB1" w14:textId="77777777" w:rsidR="00A837C4" w:rsidRPr="008E5684" w:rsidRDefault="00A837C4" w:rsidP="006B47F3">
      <w:pPr>
        <w:pStyle w:val="AralkYok"/>
      </w:pPr>
    </w:p>
    <w:p w14:paraId="256410EF" w14:textId="77777777" w:rsidR="00BB1DA3" w:rsidRDefault="00BB1DA3" w:rsidP="006B47F3">
      <w:pPr>
        <w:pStyle w:val="AralkYok"/>
      </w:pPr>
    </w:p>
    <w:p w14:paraId="0AEA6D2E" w14:textId="77777777" w:rsidR="00C21AF7" w:rsidRPr="008E5684" w:rsidRDefault="00C21AF7" w:rsidP="006B47F3">
      <w:pPr>
        <w:pStyle w:val="AralkYok"/>
      </w:pPr>
    </w:p>
    <w:p w14:paraId="5E6B34B5" w14:textId="77777777" w:rsidR="00BB1DA3" w:rsidRPr="008E5684" w:rsidRDefault="00BB1DA3" w:rsidP="006B47F3">
      <w:pPr>
        <w:pStyle w:val="AralkYok"/>
      </w:pPr>
    </w:p>
    <w:p w14:paraId="51D1EA08" w14:textId="77777777" w:rsidR="00F27332" w:rsidRPr="008E5684" w:rsidRDefault="00F27332" w:rsidP="006B47F3">
      <w:pPr>
        <w:pStyle w:val="AralkYok"/>
      </w:pPr>
    </w:p>
    <w:p w14:paraId="7D0C0C6B" w14:textId="77777777" w:rsidR="00BB1DA3" w:rsidRPr="008E5684" w:rsidRDefault="00BB1DA3" w:rsidP="006B47F3">
      <w:pPr>
        <w:pStyle w:val="AralkYok"/>
      </w:pPr>
      <w:r w:rsidRPr="008E5684">
        <w:t xml:space="preserve">          </w:t>
      </w:r>
      <w:r w:rsidR="008920F0" w:rsidRPr="008E5684">
        <w:t xml:space="preserve">Fatma AKÖZEL             </w:t>
      </w:r>
      <w:r w:rsidRPr="008E5684">
        <w:t xml:space="preserve">     </w:t>
      </w:r>
      <w:r w:rsidR="008920F0" w:rsidRPr="008E5684">
        <w:t xml:space="preserve">  </w:t>
      </w:r>
      <w:r w:rsidRPr="008E5684">
        <w:t xml:space="preserve">            </w:t>
      </w:r>
      <w:r w:rsidR="004F2B10" w:rsidRPr="008E5684">
        <w:t xml:space="preserve">  </w:t>
      </w:r>
      <w:r w:rsidR="008920F0" w:rsidRPr="008E5684">
        <w:t xml:space="preserve">Aydın G ŞİMŞEK   </w:t>
      </w:r>
      <w:r w:rsidR="004F2B10" w:rsidRPr="008E5684">
        <w:t xml:space="preserve">                 </w:t>
      </w:r>
      <w:r w:rsidRPr="008E5684">
        <w:t xml:space="preserve">  </w:t>
      </w:r>
      <w:r w:rsidR="004F2B10" w:rsidRPr="008E5684">
        <w:t xml:space="preserve">   </w:t>
      </w:r>
      <w:r w:rsidR="00484D6A" w:rsidRPr="008E5684">
        <w:t xml:space="preserve"> </w:t>
      </w:r>
      <w:r w:rsidR="004F2B10" w:rsidRPr="008E5684">
        <w:t xml:space="preserve">Metin </w:t>
      </w:r>
      <w:r w:rsidR="00484D6A" w:rsidRPr="008E5684">
        <w:t>SATIOĞLU</w:t>
      </w:r>
      <w:r w:rsidR="00F27332" w:rsidRPr="008E5684">
        <w:t xml:space="preserve">    </w:t>
      </w:r>
    </w:p>
    <w:p w14:paraId="52456B11" w14:textId="77777777" w:rsidR="00BB1DA3" w:rsidRPr="008E5684" w:rsidRDefault="00BB1DA3" w:rsidP="006B47F3">
      <w:pPr>
        <w:pStyle w:val="AralkYok"/>
      </w:pPr>
    </w:p>
    <w:p w14:paraId="4C29514D" w14:textId="77777777" w:rsidR="00BB1DA3" w:rsidRPr="008E5684" w:rsidRDefault="00BB1DA3" w:rsidP="00BB1DA3">
      <w:pPr>
        <w:pStyle w:val="AralkYok"/>
      </w:pPr>
      <w:r w:rsidRPr="008E5684">
        <w:t xml:space="preserve">                                                             </w:t>
      </w:r>
      <w:proofErr w:type="gramStart"/>
      <w:r w:rsidRPr="008E5684">
        <w:t>Fizik  zümre</w:t>
      </w:r>
      <w:proofErr w:type="gramEnd"/>
      <w:r w:rsidRPr="008E5684">
        <w:t xml:space="preserve"> öğretmenleri</w:t>
      </w:r>
    </w:p>
    <w:p w14:paraId="6820E6EA" w14:textId="77777777" w:rsidR="00F27332" w:rsidRPr="008E5684" w:rsidRDefault="00F27332" w:rsidP="006B47F3">
      <w:pPr>
        <w:pStyle w:val="AralkYok"/>
      </w:pPr>
      <w:r w:rsidRPr="008E5684">
        <w:t xml:space="preserve">  </w:t>
      </w:r>
    </w:p>
    <w:sectPr w:rsidR="00F27332" w:rsidRPr="008E5684" w:rsidSect="006B47F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56"/>
    <w:rsid w:val="00005397"/>
    <w:rsid w:val="0007588A"/>
    <w:rsid w:val="000E0256"/>
    <w:rsid w:val="001D6B86"/>
    <w:rsid w:val="002042A2"/>
    <w:rsid w:val="0022773B"/>
    <w:rsid w:val="002841D1"/>
    <w:rsid w:val="00341466"/>
    <w:rsid w:val="00357115"/>
    <w:rsid w:val="003A3A23"/>
    <w:rsid w:val="003D1649"/>
    <w:rsid w:val="00484D6A"/>
    <w:rsid w:val="00486495"/>
    <w:rsid w:val="004A2DE6"/>
    <w:rsid w:val="004F2B10"/>
    <w:rsid w:val="005A3BA5"/>
    <w:rsid w:val="005E7B6A"/>
    <w:rsid w:val="006B47F3"/>
    <w:rsid w:val="008920F0"/>
    <w:rsid w:val="008E5684"/>
    <w:rsid w:val="009418D9"/>
    <w:rsid w:val="0099132C"/>
    <w:rsid w:val="00A837C4"/>
    <w:rsid w:val="00AB36B0"/>
    <w:rsid w:val="00B25680"/>
    <w:rsid w:val="00B5307B"/>
    <w:rsid w:val="00BB1DA3"/>
    <w:rsid w:val="00BD3E9E"/>
    <w:rsid w:val="00C054BA"/>
    <w:rsid w:val="00C21AF7"/>
    <w:rsid w:val="00C64978"/>
    <w:rsid w:val="00C71595"/>
    <w:rsid w:val="00C86E3B"/>
    <w:rsid w:val="00CB1CA5"/>
    <w:rsid w:val="00CC6F8A"/>
    <w:rsid w:val="00D1571E"/>
    <w:rsid w:val="00E057B5"/>
    <w:rsid w:val="00E17497"/>
    <w:rsid w:val="00E85A50"/>
    <w:rsid w:val="00F20127"/>
    <w:rsid w:val="00F27332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1EF9"/>
  <w15:docId w15:val="{51FD6232-7097-B849-9472-663B3B3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2B10"/>
    <w:pPr>
      <w:spacing w:after="0" w:line="240" w:lineRule="auto"/>
    </w:pPr>
  </w:style>
  <w:style w:type="paragraph" w:customStyle="1" w:styleId="Pa13">
    <w:name w:val="Pa13"/>
    <w:basedOn w:val="Normal"/>
    <w:next w:val="Normal"/>
    <w:uiPriority w:val="99"/>
    <w:rsid w:val="00A837C4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A837C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ogrtodasi</dc:creator>
  <cp:lastModifiedBy>PC</cp:lastModifiedBy>
  <cp:revision>2</cp:revision>
  <cp:lastPrinted>2024-04-01T18:53:00Z</cp:lastPrinted>
  <dcterms:created xsi:type="dcterms:W3CDTF">2025-02-26T07:13:00Z</dcterms:created>
  <dcterms:modified xsi:type="dcterms:W3CDTF">2025-02-26T07:13:00Z</dcterms:modified>
</cp:coreProperties>
</file>